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50" w:rsidRPr="00CE5FFB" w:rsidRDefault="00BB7A50" w:rsidP="00BB7A50">
      <w:pPr>
        <w:rPr>
          <w:b/>
        </w:rPr>
      </w:pPr>
      <w:r w:rsidRPr="00CE5FFB">
        <w:rPr>
          <w:b/>
        </w:rPr>
        <w:t>Planilha de Pontuação Curricular (Anexo</w:t>
      </w:r>
      <w:r>
        <w:rPr>
          <w:b/>
        </w:rPr>
        <w:t xml:space="preserve"> </w:t>
      </w:r>
      <w:r w:rsidRPr="00CE5FFB">
        <w:rPr>
          <w:b/>
        </w:rPr>
        <w:t>VI)</w:t>
      </w:r>
    </w:p>
    <w:tbl>
      <w:tblPr>
        <w:tblW w:w="498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566"/>
        <w:gridCol w:w="993"/>
        <w:gridCol w:w="993"/>
        <w:gridCol w:w="1383"/>
        <w:gridCol w:w="1636"/>
      </w:tblGrid>
      <w:tr w:rsidR="00BB7A50" w:rsidRPr="00D831C2" w:rsidTr="001771C6">
        <w:trPr>
          <w:trHeight w:val="300"/>
        </w:trPr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b/>
                <w:bCs/>
                <w:sz w:val="18"/>
                <w:szCs w:val="18"/>
              </w:rPr>
            </w:pPr>
            <w:r>
              <w:t xml:space="preserve"> </w:t>
            </w:r>
            <w:r w:rsidRPr="00D831C2">
              <w:rPr>
                <w:b/>
                <w:bCs/>
                <w:sz w:val="18"/>
                <w:szCs w:val="18"/>
              </w:rPr>
              <w:t>1. Produção Bibliográfica</w:t>
            </w:r>
            <w:proofErr w:type="gramStart"/>
            <w:r w:rsidRPr="00D831C2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center"/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 xml:space="preserve"> </w:t>
            </w:r>
            <w:r w:rsidRPr="00D831C2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D831C2">
              <w:rPr>
                <w:b/>
                <w:bCs/>
                <w:sz w:val="18"/>
                <w:szCs w:val="18"/>
              </w:rPr>
              <w:t>Máximo 60</w:t>
            </w:r>
            <w:proofErr w:type="gramEnd"/>
            <w:r w:rsidRPr="00D831C2">
              <w:rPr>
                <w:b/>
                <w:bCs/>
                <w:sz w:val="18"/>
                <w:szCs w:val="18"/>
              </w:rPr>
              <w:t xml:space="preserve"> pontos</w:t>
            </w:r>
            <w:r w:rsidRPr="00D831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b/>
                <w:bCs/>
                <w:sz w:val="18"/>
                <w:szCs w:val="18"/>
              </w:rPr>
            </w:pPr>
            <w:r w:rsidRPr="00D831C2">
              <w:rPr>
                <w:b/>
                <w:bCs/>
                <w:sz w:val="18"/>
                <w:szCs w:val="18"/>
              </w:rPr>
              <w:t xml:space="preserve"> 1.1. Artigos publicados em periódicos *</w:t>
            </w:r>
            <w:proofErr w:type="gramStart"/>
            <w:r w:rsidRPr="00D831C2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center"/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>Peso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center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Quantidade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CE5FFB" w:rsidRDefault="00BB7A50" w:rsidP="001771C6">
            <w:pPr>
              <w:jc w:val="center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Pontuação </w:t>
            </w:r>
          </w:p>
          <w:p w:rsidR="00BB7A50" w:rsidRPr="00D831C2" w:rsidRDefault="00BB7A50" w:rsidP="001771C6">
            <w:pPr>
              <w:jc w:val="center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Declarada</w:t>
            </w:r>
            <w:proofErr w:type="gramStart"/>
            <w:r w:rsidRPr="00D831C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Default="00BB7A50" w:rsidP="001771C6">
            <w:pPr>
              <w:jc w:val="center"/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 xml:space="preserve">Nº do(s) </w:t>
            </w:r>
          </w:p>
          <w:p w:rsidR="00BB7A50" w:rsidRPr="00D831C2" w:rsidRDefault="00BB7A50" w:rsidP="001771C6">
            <w:pPr>
              <w:jc w:val="center"/>
              <w:rPr>
                <w:sz w:val="18"/>
                <w:szCs w:val="18"/>
              </w:rPr>
            </w:pPr>
            <w:proofErr w:type="gramStart"/>
            <w:r w:rsidRPr="00D831C2">
              <w:rPr>
                <w:sz w:val="18"/>
                <w:szCs w:val="18"/>
              </w:rPr>
              <w:t>comprovante</w:t>
            </w:r>
            <w:proofErr w:type="gramEnd"/>
            <w:r w:rsidRPr="00D831C2">
              <w:rPr>
                <w:sz w:val="18"/>
                <w:szCs w:val="18"/>
              </w:rPr>
              <w:t>(s)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CE5FFB" w:rsidRDefault="00BB7A50" w:rsidP="001771C6">
            <w:pPr>
              <w:jc w:val="center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Conferência</w:t>
            </w:r>
          </w:p>
          <w:p w:rsidR="00BB7A50" w:rsidRPr="00D831C2" w:rsidRDefault="00BB7A50" w:rsidP="001771C6">
            <w:pPr>
              <w:jc w:val="center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(Comissão)</w:t>
            </w:r>
            <w:proofErr w:type="gramStart"/>
            <w:r w:rsidRPr="00D831C2">
              <w:rPr>
                <w:sz w:val="18"/>
                <w:szCs w:val="18"/>
              </w:rPr>
              <w:t xml:space="preserve">  </w:t>
            </w:r>
          </w:p>
        </w:tc>
        <w:proofErr w:type="gramEnd"/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b/>
                <w:bCs/>
                <w:sz w:val="18"/>
                <w:szCs w:val="18"/>
              </w:rPr>
            </w:pPr>
            <w:r w:rsidRPr="00D831C2">
              <w:rPr>
                <w:b/>
                <w:bCs/>
                <w:sz w:val="18"/>
                <w:szCs w:val="18"/>
              </w:rPr>
              <w:t xml:space="preserve"> 1.1.1. Completos</w:t>
            </w:r>
            <w:proofErr w:type="gramStart"/>
            <w:r w:rsidRPr="00D831C2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1.1.1.1</w:t>
            </w:r>
            <w:proofErr w:type="gramStart"/>
            <w:r w:rsidRPr="00D831C2">
              <w:rPr>
                <w:sz w:val="18"/>
                <w:szCs w:val="18"/>
              </w:rPr>
              <w:t xml:space="preserve">  </w:t>
            </w:r>
            <w:proofErr w:type="gramEnd"/>
            <w:r w:rsidRPr="00D831C2">
              <w:rPr>
                <w:sz w:val="18"/>
                <w:szCs w:val="18"/>
              </w:rPr>
              <w:t>A1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10,0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1.1.1.2 A2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8,0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1.1.1.3 B1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6,0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1.1.1.4 B2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5,0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1.1.1.5 B3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4,0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1.1.1.6 B4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3,0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1.1.1.7 B5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2,0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1.1.1.8 C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b/>
                <w:bCs/>
                <w:sz w:val="18"/>
                <w:szCs w:val="18"/>
              </w:rPr>
            </w:pPr>
            <w:r w:rsidRPr="00D831C2">
              <w:rPr>
                <w:b/>
                <w:bCs/>
                <w:sz w:val="18"/>
                <w:szCs w:val="18"/>
              </w:rPr>
              <w:t xml:space="preserve"> 1.2. Trabalhos em eventos</w:t>
            </w:r>
            <w:proofErr w:type="gramStart"/>
            <w:r w:rsidRPr="00D831C2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  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1.2.1. Completos</w:t>
            </w:r>
            <w:proofErr w:type="gramStart"/>
            <w:r w:rsidRPr="00D831C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>3,0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1.2.2. Expandido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2,0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1.2.3. Resumos simples</w:t>
            </w:r>
            <w:proofErr w:type="gramStart"/>
            <w:r w:rsidRPr="00D831C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>0,5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b/>
                <w:bCs/>
                <w:sz w:val="18"/>
                <w:szCs w:val="18"/>
              </w:rPr>
            </w:pPr>
            <w:r w:rsidRPr="00D831C2">
              <w:rPr>
                <w:b/>
                <w:bCs/>
                <w:sz w:val="18"/>
                <w:szCs w:val="18"/>
              </w:rPr>
              <w:t xml:space="preserve"> 1.3. Livros e capítulos</w:t>
            </w:r>
            <w:proofErr w:type="gramStart"/>
            <w:r w:rsidRPr="00D831C2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  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1.3.1. Livros publicados ou organizados</w:t>
            </w:r>
            <w:proofErr w:type="gramStart"/>
            <w:r w:rsidRPr="00D831C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>15,0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1.3.2. Capítulos de livros publicados</w:t>
            </w:r>
            <w:proofErr w:type="gramStart"/>
            <w:r w:rsidRPr="00D831C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>7,5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b/>
                <w:bCs/>
                <w:sz w:val="18"/>
                <w:szCs w:val="18"/>
              </w:rPr>
            </w:pPr>
            <w:r w:rsidRPr="00D831C2">
              <w:rPr>
                <w:b/>
                <w:bCs/>
                <w:sz w:val="18"/>
                <w:szCs w:val="18"/>
              </w:rPr>
              <w:t xml:space="preserve"> 1.4. Textos em jornais ou revistas (magazines)</w:t>
            </w:r>
            <w:proofErr w:type="gramStart"/>
            <w:r w:rsidRPr="00D831C2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  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1.4.1. Jornal de notícias</w:t>
            </w:r>
            <w:proofErr w:type="gramStart"/>
            <w:r w:rsidRPr="00D831C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1.4.2. Revistas (Magazines)</w:t>
            </w:r>
            <w:proofErr w:type="gramStart"/>
            <w:r w:rsidRPr="00D831C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b/>
                <w:bCs/>
                <w:sz w:val="18"/>
                <w:szCs w:val="18"/>
              </w:rPr>
            </w:pPr>
            <w:r w:rsidRPr="00D831C2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D831C2">
              <w:rPr>
                <w:b/>
                <w:bCs/>
                <w:sz w:val="18"/>
                <w:szCs w:val="18"/>
              </w:rPr>
              <w:t>2 - Produção</w:t>
            </w:r>
            <w:proofErr w:type="gramEnd"/>
            <w:r w:rsidRPr="00D831C2">
              <w:rPr>
                <w:b/>
                <w:bCs/>
                <w:sz w:val="18"/>
                <w:szCs w:val="18"/>
              </w:rPr>
              <w:t xml:space="preserve"> técnica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  </w:t>
            </w:r>
          </w:p>
        </w:tc>
      </w:tr>
      <w:tr w:rsidR="00BB7A50" w:rsidRPr="00D831C2" w:rsidTr="001771C6">
        <w:trPr>
          <w:trHeight w:val="525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2.1. Trabalhos técnicos (</w:t>
            </w:r>
            <w:proofErr w:type="spellStart"/>
            <w:proofErr w:type="gramStart"/>
            <w:r w:rsidRPr="00D831C2">
              <w:rPr>
                <w:sz w:val="18"/>
                <w:szCs w:val="18"/>
              </w:rPr>
              <w:t>Relatórios,</w:t>
            </w:r>
            <w:proofErr w:type="gramEnd"/>
            <w:r w:rsidRPr="00D831C2">
              <w:rPr>
                <w:sz w:val="18"/>
                <w:szCs w:val="18"/>
              </w:rPr>
              <w:t>pareceres</w:t>
            </w:r>
            <w:proofErr w:type="spellEnd"/>
            <w:r w:rsidRPr="00D831C2">
              <w:rPr>
                <w:sz w:val="18"/>
                <w:szCs w:val="18"/>
              </w:rPr>
              <w:t xml:space="preserve">, laudos e similares)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525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2.2. Demais tipos de produção técnica (Produção Artística, áudios-visuais e similares</w:t>
            </w:r>
            <w:proofErr w:type="gramStart"/>
            <w:r w:rsidRPr="00D831C2">
              <w:rPr>
                <w:sz w:val="18"/>
                <w:szCs w:val="18"/>
              </w:rPr>
              <w:t>)</w:t>
            </w:r>
            <w:proofErr w:type="gramEnd"/>
            <w:r w:rsidRPr="00D831C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525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2.3 Elaboração de </w:t>
            </w:r>
            <w:proofErr w:type="spellStart"/>
            <w:proofErr w:type="gramStart"/>
            <w:r w:rsidRPr="00D831C2">
              <w:rPr>
                <w:sz w:val="18"/>
                <w:szCs w:val="18"/>
              </w:rPr>
              <w:t>mapas,</w:t>
            </w:r>
            <w:proofErr w:type="gramEnd"/>
            <w:r w:rsidRPr="00D831C2">
              <w:rPr>
                <w:sz w:val="18"/>
                <w:szCs w:val="18"/>
              </w:rPr>
              <w:t>cartas</w:t>
            </w:r>
            <w:proofErr w:type="spellEnd"/>
            <w:r w:rsidRPr="00D831C2">
              <w:rPr>
                <w:sz w:val="18"/>
                <w:szCs w:val="18"/>
              </w:rPr>
              <w:t xml:space="preserve"> e materiais didáticos diversos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b/>
                <w:bCs/>
                <w:sz w:val="18"/>
                <w:szCs w:val="18"/>
              </w:rPr>
            </w:pPr>
            <w:r w:rsidRPr="00D831C2">
              <w:rPr>
                <w:b/>
                <w:bCs/>
                <w:sz w:val="18"/>
                <w:szCs w:val="18"/>
              </w:rPr>
              <w:t xml:space="preserve"> 3 – Orientações Concluídas</w:t>
            </w:r>
            <w:proofErr w:type="gramStart"/>
            <w:r w:rsidRPr="00D831C2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  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3.1. </w:t>
            </w:r>
            <w:r w:rsidRPr="00CE5FFB">
              <w:rPr>
                <w:sz w:val="18"/>
                <w:szCs w:val="18"/>
              </w:rPr>
              <w:t>A</w:t>
            </w:r>
            <w:r w:rsidRPr="00D831C2">
              <w:rPr>
                <w:sz w:val="18"/>
                <w:szCs w:val="18"/>
              </w:rPr>
              <w:t>perfeiçoamento/Especialização</w:t>
            </w:r>
            <w:proofErr w:type="gramStart"/>
            <w:r w:rsidRPr="00D831C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>2,0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3.3. Graduação</w:t>
            </w:r>
            <w:proofErr w:type="gramStart"/>
            <w:r w:rsidRPr="00D831C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3.4. Iniciação científica</w:t>
            </w:r>
            <w:proofErr w:type="gramStart"/>
            <w:r w:rsidRPr="00D831C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3.5. Orientações de outra natureza</w:t>
            </w:r>
            <w:proofErr w:type="gramStart"/>
            <w:r w:rsidRPr="00D831C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b/>
                <w:bCs/>
                <w:sz w:val="18"/>
                <w:szCs w:val="18"/>
              </w:rPr>
            </w:pPr>
            <w:r w:rsidRPr="00D831C2">
              <w:rPr>
                <w:b/>
                <w:bCs/>
                <w:sz w:val="18"/>
                <w:szCs w:val="18"/>
              </w:rPr>
              <w:t xml:space="preserve"> 4 – Atividades em Projetos e Grupos de Pesquisa</w:t>
            </w:r>
            <w:proofErr w:type="gramStart"/>
            <w:r w:rsidRPr="00D831C2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</w:t>
            </w:r>
            <w:proofErr w:type="gramStart"/>
            <w:r w:rsidRPr="00D831C2">
              <w:rPr>
                <w:sz w:val="18"/>
                <w:szCs w:val="18"/>
              </w:rPr>
              <w:t>4.1 Participação</w:t>
            </w:r>
            <w:proofErr w:type="gramEnd"/>
            <w:r w:rsidRPr="00D831C2">
              <w:rPr>
                <w:sz w:val="18"/>
                <w:szCs w:val="18"/>
              </w:rPr>
              <w:t xml:space="preserve"> em Grupos de Pesquisa/CNPq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525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</w:t>
            </w:r>
            <w:proofErr w:type="gramStart"/>
            <w:r w:rsidRPr="00D831C2">
              <w:rPr>
                <w:sz w:val="18"/>
                <w:szCs w:val="18"/>
              </w:rPr>
              <w:t>4.2 Participação</w:t>
            </w:r>
            <w:proofErr w:type="gramEnd"/>
            <w:r w:rsidRPr="00D831C2">
              <w:rPr>
                <w:sz w:val="18"/>
                <w:szCs w:val="18"/>
              </w:rPr>
              <w:t xml:space="preserve"> em Grupos</w:t>
            </w:r>
            <w:r w:rsidRPr="00CE5FFB">
              <w:rPr>
                <w:sz w:val="18"/>
                <w:szCs w:val="18"/>
              </w:rPr>
              <w:t xml:space="preserve"> de Estudo (mais de 75% de frequ</w:t>
            </w:r>
            <w:r w:rsidRPr="00D831C2">
              <w:rPr>
                <w:sz w:val="18"/>
                <w:szCs w:val="18"/>
              </w:rPr>
              <w:t xml:space="preserve">ência)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</w:t>
            </w:r>
            <w:proofErr w:type="gramStart"/>
            <w:r w:rsidRPr="00D831C2">
              <w:rPr>
                <w:sz w:val="18"/>
                <w:szCs w:val="18"/>
              </w:rPr>
              <w:t>4.3 Participação</w:t>
            </w:r>
            <w:proofErr w:type="gramEnd"/>
            <w:r w:rsidRPr="00D831C2">
              <w:rPr>
                <w:sz w:val="18"/>
                <w:szCs w:val="18"/>
              </w:rPr>
              <w:t xml:space="preserve"> em Projetos de Pesquisa e/ou Extensão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b/>
                <w:bCs/>
                <w:sz w:val="18"/>
                <w:szCs w:val="18"/>
              </w:rPr>
            </w:pPr>
            <w:r w:rsidRPr="00D831C2">
              <w:rPr>
                <w:b/>
                <w:bCs/>
                <w:sz w:val="18"/>
                <w:szCs w:val="18"/>
              </w:rPr>
              <w:t xml:space="preserve"> 5 - Dados complementares</w:t>
            </w:r>
            <w:proofErr w:type="gramStart"/>
            <w:r w:rsidRPr="00D831C2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5.1. Participação em bancas examinadoras</w:t>
            </w:r>
            <w:proofErr w:type="gramStart"/>
            <w:r w:rsidRPr="00D831C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>0,5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5.2. Participação em bancas de comissões julgadoras</w:t>
            </w:r>
            <w:proofErr w:type="gramStart"/>
            <w:r w:rsidRPr="00D831C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>0,5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5.3. Participação em eventos</w:t>
            </w:r>
            <w:proofErr w:type="gramStart"/>
            <w:r w:rsidRPr="00D831C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>0,5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</w:t>
            </w:r>
            <w:proofErr w:type="gramStart"/>
            <w:r w:rsidRPr="00D831C2">
              <w:rPr>
                <w:sz w:val="18"/>
                <w:szCs w:val="18"/>
              </w:rPr>
              <w:t>5.4 Participação</w:t>
            </w:r>
            <w:proofErr w:type="gramEnd"/>
            <w:r w:rsidRPr="00D831C2">
              <w:rPr>
                <w:sz w:val="18"/>
                <w:szCs w:val="18"/>
              </w:rPr>
              <w:t xml:space="preserve"> em Comissão Organizadora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0,5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5.4. Orientações em andamento</w:t>
            </w:r>
            <w:proofErr w:type="gramStart"/>
            <w:r w:rsidRPr="00D831C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>0,5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</w:t>
            </w:r>
            <w:r w:rsidRPr="00D831C2">
              <w:rPr>
                <w:b/>
                <w:bCs/>
                <w:sz w:val="18"/>
                <w:szCs w:val="18"/>
              </w:rPr>
              <w:t>Total para este segmento</w:t>
            </w:r>
            <w:proofErr w:type="gramStart"/>
            <w:r w:rsidRPr="00D831C2">
              <w:rPr>
                <w:b/>
                <w:bCs/>
                <w:sz w:val="18"/>
                <w:szCs w:val="18"/>
              </w:rPr>
              <w:t xml:space="preserve"> </w:t>
            </w:r>
            <w:r w:rsidRPr="00D831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b/>
                <w:bCs/>
                <w:sz w:val="18"/>
                <w:szCs w:val="18"/>
              </w:rPr>
            </w:pPr>
            <w:r w:rsidRPr="00D831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b/>
                <w:bCs/>
                <w:sz w:val="18"/>
                <w:szCs w:val="18"/>
              </w:rPr>
            </w:pPr>
            <w:r w:rsidRPr="00D831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Default="00BB7A50" w:rsidP="00BB7A50">
            <w:pPr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  <w:p w:rsidR="00BB7A50" w:rsidRPr="00D831C2" w:rsidRDefault="00BB7A50" w:rsidP="001771C6">
            <w:pPr>
              <w:jc w:val="center"/>
              <w:rPr>
                <w:b/>
                <w:bCs/>
                <w:sz w:val="18"/>
                <w:szCs w:val="18"/>
              </w:rPr>
            </w:pPr>
            <w:r w:rsidRPr="00D831C2">
              <w:rPr>
                <w:b/>
                <w:bCs/>
                <w:sz w:val="18"/>
                <w:szCs w:val="18"/>
              </w:rPr>
              <w:t>II – FORMAÇÃO ACADÊMICA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center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</w:t>
            </w:r>
            <w:proofErr w:type="gramStart"/>
            <w:r w:rsidRPr="00D831C2">
              <w:rPr>
                <w:b/>
                <w:bCs/>
                <w:sz w:val="18"/>
                <w:szCs w:val="18"/>
              </w:rPr>
              <w:t>Máximo 20</w:t>
            </w:r>
            <w:proofErr w:type="gramEnd"/>
            <w:r w:rsidRPr="00D831C2">
              <w:rPr>
                <w:b/>
                <w:bCs/>
                <w:sz w:val="18"/>
                <w:szCs w:val="18"/>
              </w:rPr>
              <w:t xml:space="preserve"> pontos</w:t>
            </w:r>
            <w:r w:rsidRPr="00D831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b/>
                <w:bCs/>
                <w:sz w:val="18"/>
                <w:szCs w:val="18"/>
              </w:rPr>
            </w:pPr>
            <w:r w:rsidRPr="00D831C2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D831C2">
              <w:rPr>
                <w:b/>
                <w:bCs/>
                <w:sz w:val="18"/>
                <w:szCs w:val="18"/>
              </w:rPr>
              <w:t>6 – Formação</w:t>
            </w:r>
            <w:proofErr w:type="gramEnd"/>
            <w:r w:rsidRPr="00D831C2">
              <w:rPr>
                <w:b/>
                <w:bCs/>
                <w:sz w:val="18"/>
                <w:szCs w:val="18"/>
              </w:rPr>
              <w:t xml:space="preserve"> complementar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center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Peso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center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Quantidade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center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Pontuação Declarada</w:t>
            </w:r>
            <w:proofErr w:type="gramStart"/>
            <w:r w:rsidRPr="00D831C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jc w:val="center"/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>Nº do(s) comprovante(s)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CE5FFB" w:rsidRDefault="00BB7A50" w:rsidP="001771C6">
            <w:pPr>
              <w:jc w:val="center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Conferência</w:t>
            </w:r>
          </w:p>
          <w:p w:rsidR="00BB7A50" w:rsidRPr="00D831C2" w:rsidRDefault="00BB7A50" w:rsidP="001771C6">
            <w:pPr>
              <w:jc w:val="center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(Comissão)</w:t>
            </w:r>
            <w:proofErr w:type="gramStart"/>
            <w:r w:rsidRPr="00D831C2">
              <w:rPr>
                <w:sz w:val="18"/>
                <w:szCs w:val="18"/>
              </w:rPr>
              <w:t xml:space="preserve">  </w:t>
            </w:r>
          </w:p>
        </w:tc>
        <w:proofErr w:type="gramEnd"/>
      </w:tr>
      <w:tr w:rsidR="00BB7A50" w:rsidRPr="00D831C2" w:rsidTr="001771C6">
        <w:trPr>
          <w:trHeight w:val="525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6.1. Curso de Especialização (lato sensu – mais de 360 horas)</w:t>
            </w:r>
            <w:proofErr w:type="gramStart"/>
            <w:r w:rsidRPr="00D831C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>10,0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6.2. Curso de Aperfeiçoamento (acima de 180 horas)</w:t>
            </w:r>
            <w:proofErr w:type="gramStart"/>
            <w:r w:rsidRPr="00D831C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>3,0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525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6.3. Cursos de Extensão (menos de 30 horas), Palestras, Mesa-redonda, Conferência.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0,5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525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6.4. Bolsista de Iniciação Científica* – IC/PIBIC/</w:t>
            </w:r>
            <w:proofErr w:type="gramStart"/>
            <w:r w:rsidRPr="00D831C2">
              <w:rPr>
                <w:sz w:val="18"/>
                <w:szCs w:val="18"/>
              </w:rPr>
              <w:t>PIVIC ;</w:t>
            </w:r>
            <w:proofErr w:type="gramEnd"/>
            <w:r w:rsidRPr="00D831C2">
              <w:rPr>
                <w:sz w:val="18"/>
                <w:szCs w:val="18"/>
              </w:rPr>
              <w:t xml:space="preserve"> PET; PROBEC/PROLICEM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2,0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6.5. Bolsista de outra natureza (semestral)</w:t>
            </w:r>
            <w:proofErr w:type="gramStart"/>
            <w:r w:rsidRPr="00D831C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6.6. Monitoria (semestral)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b/>
                <w:bCs/>
                <w:sz w:val="18"/>
                <w:szCs w:val="18"/>
              </w:rPr>
            </w:pPr>
            <w:r w:rsidRPr="00D831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b/>
                <w:bCs/>
                <w:sz w:val="18"/>
                <w:szCs w:val="18"/>
              </w:rPr>
            </w:pPr>
            <w:r w:rsidRPr="00D831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b/>
                <w:bCs/>
                <w:sz w:val="18"/>
                <w:szCs w:val="18"/>
              </w:rPr>
            </w:pPr>
            <w:r w:rsidRPr="00D831C2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b/>
                <w:bCs/>
                <w:sz w:val="18"/>
                <w:szCs w:val="18"/>
              </w:rPr>
            </w:pPr>
            <w:r w:rsidRPr="00D831C2">
              <w:rPr>
                <w:b/>
                <w:bCs/>
                <w:sz w:val="18"/>
                <w:szCs w:val="18"/>
              </w:rPr>
              <w:t xml:space="preserve">  Total para este segmento</w:t>
            </w:r>
            <w:proofErr w:type="gramStart"/>
            <w:r w:rsidRPr="00D831C2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b/>
                <w:bCs/>
                <w:sz w:val="18"/>
                <w:szCs w:val="18"/>
              </w:rPr>
            </w:pPr>
            <w:proofErr w:type="gramEnd"/>
            <w:r w:rsidRPr="00D831C2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b/>
                <w:bCs/>
                <w:sz w:val="18"/>
                <w:szCs w:val="18"/>
              </w:rPr>
            </w:pPr>
            <w:r w:rsidRPr="00D831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b/>
                <w:bCs/>
                <w:sz w:val="18"/>
                <w:szCs w:val="18"/>
              </w:rPr>
            </w:pPr>
            <w:r w:rsidRPr="00D831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b/>
                <w:bCs/>
                <w:sz w:val="18"/>
                <w:szCs w:val="18"/>
              </w:rPr>
            </w:pPr>
            <w:r w:rsidRPr="00D831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b/>
                <w:bCs/>
                <w:sz w:val="18"/>
                <w:szCs w:val="18"/>
              </w:rPr>
            </w:pPr>
            <w:r w:rsidRPr="00D831C2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jc w:val="center"/>
              <w:rPr>
                <w:b/>
                <w:bCs/>
                <w:sz w:val="18"/>
                <w:szCs w:val="18"/>
              </w:rPr>
            </w:pPr>
            <w:r w:rsidRPr="00D831C2">
              <w:rPr>
                <w:b/>
                <w:bCs/>
                <w:sz w:val="18"/>
                <w:szCs w:val="18"/>
              </w:rPr>
              <w:t>III – EXPERIÊNCIA TÉCNICA E DE ENSINO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jc w:val="center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</w:t>
            </w:r>
            <w:proofErr w:type="gramStart"/>
            <w:r w:rsidRPr="00D831C2">
              <w:rPr>
                <w:b/>
                <w:bCs/>
                <w:sz w:val="18"/>
                <w:szCs w:val="18"/>
              </w:rPr>
              <w:t>Máximo 20</w:t>
            </w:r>
            <w:proofErr w:type="gramEnd"/>
            <w:r w:rsidRPr="00D831C2">
              <w:rPr>
                <w:b/>
                <w:bCs/>
                <w:sz w:val="18"/>
                <w:szCs w:val="18"/>
              </w:rPr>
              <w:t xml:space="preserve"> pontos</w:t>
            </w:r>
            <w:r w:rsidRPr="00D831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b/>
                <w:bCs/>
                <w:sz w:val="18"/>
                <w:szCs w:val="18"/>
              </w:rPr>
            </w:pPr>
            <w:r w:rsidRPr="00D831C2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D831C2">
              <w:rPr>
                <w:b/>
                <w:bCs/>
                <w:sz w:val="18"/>
                <w:szCs w:val="18"/>
              </w:rPr>
              <w:t>7 – Experiência</w:t>
            </w:r>
            <w:proofErr w:type="gramEnd"/>
            <w:r w:rsidRPr="00D831C2">
              <w:rPr>
                <w:b/>
                <w:bCs/>
                <w:sz w:val="18"/>
                <w:szCs w:val="18"/>
              </w:rPr>
              <w:t xml:space="preserve"> Profissional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jc w:val="center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Peso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jc w:val="center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Quantidade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jc w:val="center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Pontuação Declarada</w:t>
            </w:r>
            <w:proofErr w:type="gramStart"/>
            <w:r w:rsidRPr="00D831C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jc w:val="center"/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>Nº do(s) comprovante(s)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CE5FFB" w:rsidRDefault="00BB7A50" w:rsidP="001771C6">
            <w:pPr>
              <w:jc w:val="center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Conferência</w:t>
            </w:r>
          </w:p>
          <w:p w:rsidR="00BB7A50" w:rsidRPr="00D831C2" w:rsidRDefault="00BB7A50" w:rsidP="001771C6">
            <w:pPr>
              <w:jc w:val="center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(Comissão)</w:t>
            </w:r>
            <w:proofErr w:type="gramStart"/>
            <w:r w:rsidRPr="00D831C2">
              <w:rPr>
                <w:sz w:val="18"/>
                <w:szCs w:val="18"/>
              </w:rPr>
              <w:t xml:space="preserve">  </w:t>
            </w:r>
          </w:p>
        </w:tc>
        <w:proofErr w:type="gramEnd"/>
      </w:tr>
      <w:tr w:rsidR="00BB7A50" w:rsidRPr="00D831C2" w:rsidTr="001771C6">
        <w:trPr>
          <w:trHeight w:val="525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7.1. Aula no ensino fundamental e médio, na área de formação (por semestre</w:t>
            </w:r>
            <w:proofErr w:type="gramStart"/>
            <w:r w:rsidRPr="00D831C2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0,5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525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7.2. Aula no ensino superior (graduação, pós-graduação - a cada 32 horas ministradas</w:t>
            </w:r>
            <w:proofErr w:type="gramStart"/>
            <w:r w:rsidRPr="00D831C2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0,5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525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7.3. Experiência Técnica/Profissional (nível superior - por ano)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jc w:val="right"/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0,5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 </w:t>
            </w:r>
            <w:r w:rsidRPr="00D831C2">
              <w:rPr>
                <w:b/>
                <w:bCs/>
                <w:sz w:val="18"/>
                <w:szCs w:val="18"/>
              </w:rPr>
              <w:t xml:space="preserve"> Total para este segmento</w:t>
            </w:r>
            <w:proofErr w:type="gramStart"/>
            <w:r w:rsidRPr="00D831C2">
              <w:rPr>
                <w:b/>
                <w:bCs/>
                <w:sz w:val="18"/>
                <w:szCs w:val="18"/>
              </w:rPr>
              <w:t xml:space="preserve"> </w:t>
            </w:r>
            <w:r w:rsidRPr="00D831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proofErr w:type="gramEnd"/>
            <w:r w:rsidRPr="00D831C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b/>
                <w:bCs/>
                <w:sz w:val="18"/>
                <w:szCs w:val="18"/>
              </w:rPr>
            </w:pPr>
            <w:r w:rsidRPr="00D831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b/>
                <w:bCs/>
                <w:sz w:val="18"/>
                <w:szCs w:val="18"/>
              </w:rPr>
            </w:pPr>
            <w:r w:rsidRPr="00D831C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> </w:t>
            </w:r>
          </w:p>
        </w:tc>
      </w:tr>
      <w:tr w:rsidR="00BB7A50" w:rsidRPr="00D831C2" w:rsidTr="001771C6">
        <w:trPr>
          <w:trHeight w:val="300"/>
        </w:trPr>
        <w:tc>
          <w:tcPr>
            <w:tcW w:w="5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A50" w:rsidRPr="00D831C2" w:rsidRDefault="00BB7A50" w:rsidP="001771C6">
            <w:pPr>
              <w:jc w:val="both"/>
              <w:rPr>
                <w:sz w:val="18"/>
                <w:szCs w:val="18"/>
              </w:rPr>
            </w:pPr>
            <w:r w:rsidRPr="00D831C2">
              <w:rPr>
                <w:b/>
                <w:bCs/>
                <w:sz w:val="18"/>
                <w:szCs w:val="18"/>
              </w:rPr>
              <w:t>Observações:</w:t>
            </w:r>
            <w:r w:rsidRPr="00D831C2">
              <w:rPr>
                <w:sz w:val="18"/>
                <w:szCs w:val="18"/>
              </w:rPr>
              <w:t xml:space="preserve"> Somente serão pontuados os itens que tiverem comprovação, em anexo ao currículo, que deverá ser apresentado no formato Lattes do CNPq (site: http://lattes.cnpq.br) com base na produção do ano de 2010 em diante. </w:t>
            </w:r>
          </w:p>
        </w:tc>
      </w:tr>
      <w:tr w:rsidR="00BB7A50" w:rsidRPr="00D831C2" w:rsidTr="001771C6">
        <w:trPr>
          <w:trHeight w:val="300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</w:p>
        </w:tc>
      </w:tr>
      <w:tr w:rsidR="00BB7A50" w:rsidRPr="00D831C2" w:rsidTr="001771C6">
        <w:trPr>
          <w:trHeight w:val="300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  <w:r w:rsidRPr="00D831C2">
              <w:rPr>
                <w:sz w:val="18"/>
                <w:szCs w:val="18"/>
              </w:rPr>
              <w:t xml:space="preserve">* </w:t>
            </w:r>
            <w:proofErr w:type="spellStart"/>
            <w:r w:rsidRPr="00D831C2">
              <w:rPr>
                <w:sz w:val="18"/>
                <w:szCs w:val="18"/>
              </w:rPr>
              <w:t>Qualis</w:t>
            </w:r>
            <w:proofErr w:type="spellEnd"/>
            <w:r w:rsidRPr="00D831C2">
              <w:rPr>
                <w:sz w:val="18"/>
                <w:szCs w:val="18"/>
              </w:rPr>
              <w:t xml:space="preserve"> Ciências Agrárias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A50" w:rsidRPr="00D831C2" w:rsidRDefault="00BB7A50" w:rsidP="001771C6">
            <w:pPr>
              <w:rPr>
                <w:sz w:val="18"/>
                <w:szCs w:val="18"/>
              </w:rPr>
            </w:pPr>
          </w:p>
        </w:tc>
      </w:tr>
    </w:tbl>
    <w:p w:rsidR="009B648D" w:rsidRDefault="009B648D"/>
    <w:sectPr w:rsidR="009B648D" w:rsidSect="00BB7A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A50"/>
    <w:rsid w:val="009B648D"/>
    <w:rsid w:val="00BB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</dc:creator>
  <cp:lastModifiedBy>xxxxx</cp:lastModifiedBy>
  <cp:revision>1</cp:revision>
  <dcterms:created xsi:type="dcterms:W3CDTF">2016-05-05T14:06:00Z</dcterms:created>
  <dcterms:modified xsi:type="dcterms:W3CDTF">2016-05-05T14:08:00Z</dcterms:modified>
</cp:coreProperties>
</file>